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CF3" w:rsidRDefault="00985CF3" w:rsidP="00985CF3">
      <w:r>
        <w:t xml:space="preserve">Учусь на </w:t>
      </w:r>
      <w:proofErr w:type="spellStart"/>
      <w:r>
        <w:t>заочке</w:t>
      </w:r>
      <w:proofErr w:type="spellEnd"/>
      <w:r>
        <w:t xml:space="preserve">, лекций по данному предмету не было, преподаватель заболел. Я не пойму, по какой формуле рассчитывается. Может </w:t>
      </w:r>
      <w:proofErr w:type="gramStart"/>
      <w:r>
        <w:t>быть</w:t>
      </w:r>
      <w:proofErr w:type="gramEnd"/>
      <w:r>
        <w:t xml:space="preserve"> подскажите хотя бы литературу по данной задачи. </w:t>
      </w:r>
    </w:p>
    <w:p w:rsidR="00985CF3" w:rsidRDefault="00985CF3" w:rsidP="00216122">
      <w:pPr>
        <w:ind w:firstLine="709"/>
        <w:jc w:val="both"/>
      </w:pPr>
    </w:p>
    <w:p w:rsidR="00985CF3" w:rsidRDefault="00985CF3" w:rsidP="00216122">
      <w:pPr>
        <w:ind w:firstLine="709"/>
        <w:jc w:val="both"/>
      </w:pPr>
    </w:p>
    <w:p w:rsidR="00985CF3" w:rsidRDefault="00985CF3" w:rsidP="00216122">
      <w:pPr>
        <w:ind w:firstLine="709"/>
        <w:jc w:val="both"/>
      </w:pPr>
    </w:p>
    <w:p w:rsidR="00985CF3" w:rsidRDefault="00985CF3" w:rsidP="00216122">
      <w:pPr>
        <w:ind w:firstLine="709"/>
        <w:jc w:val="both"/>
      </w:pPr>
    </w:p>
    <w:p w:rsidR="00216122" w:rsidRPr="001A2D74" w:rsidRDefault="00216122" w:rsidP="00216122">
      <w:pPr>
        <w:ind w:firstLine="709"/>
        <w:jc w:val="both"/>
        <w:rPr>
          <w:color w:val="000000"/>
        </w:rPr>
      </w:pPr>
      <w:r w:rsidRPr="001A2D74">
        <w:t>Торговая фирма является владельцем четырех типовых магазинов в различных частях города. Набор товаров и услуг, а также качество обслуживания и уровень квалификации персонала во всех магазинах одинаковы. В таблице представлены данные о величине дохода (в тыс</w:t>
      </w:r>
      <w:proofErr w:type="gramStart"/>
      <w:r w:rsidRPr="001A2D74">
        <w:t>.р</w:t>
      </w:r>
      <w:proofErr w:type="gramEnd"/>
      <w:r w:rsidRPr="001A2D74">
        <w:t>уб.) за первые 13 недель года по всем магазинам фирмы.</w:t>
      </w:r>
    </w:p>
    <w:p w:rsidR="00216122" w:rsidRPr="001A2D74" w:rsidRDefault="00216122" w:rsidP="00216122">
      <w:pPr>
        <w:jc w:val="both"/>
        <w:rPr>
          <w:color w:val="000000"/>
        </w:rPr>
      </w:pPr>
    </w:p>
    <w:tbl>
      <w:tblPr>
        <w:tblStyle w:val="a3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both"/>
            </w:pPr>
            <w:r w:rsidRPr="001A2D74">
              <w:t>Номер недели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both"/>
            </w:pPr>
            <w:r w:rsidRPr="001A2D74">
              <w:t>Магазин №1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both"/>
            </w:pPr>
            <w:r w:rsidRPr="001A2D74">
              <w:t>Магазин №2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both"/>
            </w:pPr>
            <w:r w:rsidRPr="001A2D74">
              <w:t>Магазин №3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both"/>
            </w:pPr>
            <w:r w:rsidRPr="001A2D74">
              <w:t>Магазин №4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10540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7066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19054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12870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11024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7759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18980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11229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3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9810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7431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21760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12765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4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8121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6870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19087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13930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5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8499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7405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22531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13991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6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9617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7690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22972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13408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10045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8204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20032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12842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8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10068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7200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21154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12540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9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9152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7190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23078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11897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10100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6678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21317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11444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11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9980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6897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20004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12689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12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10432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7020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19308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13022</w:t>
            </w:r>
          </w:p>
        </w:tc>
      </w:tr>
      <w:tr w:rsidR="00216122" w:rsidRPr="001A2D74" w:rsidTr="00375B92"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13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11310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7456</w:t>
            </w:r>
          </w:p>
        </w:tc>
        <w:tc>
          <w:tcPr>
            <w:tcW w:w="1914" w:type="dxa"/>
          </w:tcPr>
          <w:p w:rsidR="00216122" w:rsidRPr="001A2D74" w:rsidRDefault="00216122" w:rsidP="00375B92">
            <w:pPr>
              <w:jc w:val="center"/>
            </w:pPr>
            <w:r w:rsidRPr="001A2D74">
              <w:t>19690</w:t>
            </w:r>
          </w:p>
        </w:tc>
        <w:tc>
          <w:tcPr>
            <w:tcW w:w="1915" w:type="dxa"/>
          </w:tcPr>
          <w:p w:rsidR="00216122" w:rsidRPr="001A2D74" w:rsidRDefault="00216122" w:rsidP="00375B92">
            <w:pPr>
              <w:jc w:val="center"/>
            </w:pPr>
            <w:r w:rsidRPr="001A2D74">
              <w:t>13432</w:t>
            </w:r>
          </w:p>
        </w:tc>
      </w:tr>
    </w:tbl>
    <w:p w:rsidR="00216122" w:rsidRPr="001A2D74" w:rsidRDefault="00216122" w:rsidP="00216122">
      <w:pPr>
        <w:jc w:val="both"/>
      </w:pPr>
    </w:p>
    <w:p w:rsidR="00216122" w:rsidRPr="001A2D74" w:rsidRDefault="00216122" w:rsidP="00216122">
      <w:pPr>
        <w:ind w:firstLine="709"/>
        <w:jc w:val="both"/>
        <w:rPr>
          <w:b/>
        </w:rPr>
      </w:pPr>
      <w:r w:rsidRPr="001A2D74">
        <w:rPr>
          <w:b/>
        </w:rPr>
        <w:t>Вопросы и задания:</w:t>
      </w:r>
    </w:p>
    <w:p w:rsidR="00216122" w:rsidRPr="001A2D74" w:rsidRDefault="00216122" w:rsidP="00216122">
      <w:pPr>
        <w:widowControl w:val="0"/>
        <w:autoSpaceDE w:val="0"/>
        <w:autoSpaceDN w:val="0"/>
        <w:adjustRightInd w:val="0"/>
        <w:ind w:firstLine="709"/>
        <w:jc w:val="both"/>
      </w:pPr>
      <w:r w:rsidRPr="001A2D74">
        <w:t>1 Какова вероятность того, что в течение года фирме удастся погасить кредит в 400 млн</w:t>
      </w:r>
      <w:proofErr w:type="gramStart"/>
      <w:r w:rsidRPr="001A2D74">
        <w:t>.р</w:t>
      </w:r>
      <w:proofErr w:type="gramEnd"/>
      <w:r w:rsidRPr="001A2D74">
        <w:t xml:space="preserve">уб. при 30%-й годовой ставке, если на оплату кредита фирма может выделить не более 20% суммарного месячного дохода? Задачу решить, предположив, что спрос на товары фирмы относительно устойчив, т.е. не подвержен сезонным и иным колебаниям, </w:t>
      </w:r>
      <w:proofErr w:type="gramStart"/>
      <w:r w:rsidRPr="001A2D74">
        <w:t>изменяющих</w:t>
      </w:r>
      <w:proofErr w:type="gramEnd"/>
      <w:r w:rsidRPr="001A2D74">
        <w:t xml:space="preserve"> его нормальный характер.</w:t>
      </w:r>
    </w:p>
    <w:p w:rsidR="00216122" w:rsidRPr="001A2D74" w:rsidRDefault="00216122" w:rsidP="00216122">
      <w:pPr>
        <w:widowControl w:val="0"/>
        <w:autoSpaceDE w:val="0"/>
        <w:autoSpaceDN w:val="0"/>
        <w:adjustRightInd w:val="0"/>
        <w:ind w:firstLine="709"/>
        <w:jc w:val="both"/>
      </w:pPr>
      <w:r w:rsidRPr="001A2D74">
        <w:t>2</w:t>
      </w:r>
      <w:proofErr w:type="gramStart"/>
      <w:r w:rsidRPr="001A2D74">
        <w:t xml:space="preserve"> Р</w:t>
      </w:r>
      <w:proofErr w:type="gramEnd"/>
      <w:r w:rsidRPr="001A2D74">
        <w:t>азработайте  план маркетинговых мероприятий, которые следует провести в целях погашения годовой суммы кредита.</w:t>
      </w:r>
    </w:p>
    <w:p w:rsidR="00386446" w:rsidRDefault="00386446"/>
    <w:p w:rsidR="00985CF3" w:rsidRDefault="00985CF3">
      <w:r>
        <w:t xml:space="preserve">Учусь на </w:t>
      </w:r>
      <w:proofErr w:type="spellStart"/>
      <w:r>
        <w:t>заочке</w:t>
      </w:r>
      <w:proofErr w:type="spellEnd"/>
      <w:r>
        <w:t xml:space="preserve">, лекций по данному предмету не было, преподаватель заболел. Я не пойму, по какой формуле рассчитывается. Может </w:t>
      </w:r>
      <w:proofErr w:type="gramStart"/>
      <w:r>
        <w:t>быть</w:t>
      </w:r>
      <w:proofErr w:type="gramEnd"/>
      <w:r>
        <w:t xml:space="preserve"> подскажите хотя бы литературу по данной задачи. </w:t>
      </w:r>
    </w:p>
    <w:sectPr w:rsidR="00985CF3" w:rsidSect="00386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6122"/>
    <w:rsid w:val="00216122"/>
    <w:rsid w:val="00386446"/>
    <w:rsid w:val="00716C07"/>
    <w:rsid w:val="009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1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61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2010-02-01T14:06:00Z</dcterms:created>
  <dcterms:modified xsi:type="dcterms:W3CDTF">2010-02-01T14:41:00Z</dcterms:modified>
</cp:coreProperties>
</file>